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DF23" w14:textId="77777777" w:rsidR="00DE1DF1" w:rsidRPr="00280B1C" w:rsidRDefault="00DE1DF1" w:rsidP="00DE1DF1">
      <w:pPr>
        <w:pStyle w:val="Header"/>
      </w:pPr>
      <w:r>
        <w:rPr>
          <w:noProof/>
          <w:lang w:val="en-NZ" w:eastAsia="en-NZ"/>
        </w:rPr>
        <w:drawing>
          <wp:inline distT="0" distB="0" distL="0" distR="0" wp14:anchorId="71C3DF53" wp14:editId="71C3DF54">
            <wp:extent cx="5267325" cy="1238250"/>
            <wp:effectExtent l="0" t="0" r="9525" b="0"/>
            <wp:docPr id="1" name="Picture 1" descr="DRS Scho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S School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3DF24" w14:textId="77777777" w:rsidR="00142235" w:rsidRDefault="00142235">
      <w:pPr>
        <w:rPr>
          <w:b/>
        </w:rPr>
      </w:pPr>
    </w:p>
    <w:p w14:paraId="71C3DF25" w14:textId="77777777" w:rsidR="001A28F0" w:rsidRDefault="00DE1DF1">
      <w:pPr>
        <w:rPr>
          <w:b/>
        </w:rPr>
      </w:pPr>
      <w:r>
        <w:rPr>
          <w:b/>
        </w:rPr>
        <w:t xml:space="preserve">Procedure on </w:t>
      </w:r>
      <w:r w:rsidR="001A28F0" w:rsidRPr="00BE4A1D">
        <w:rPr>
          <w:b/>
        </w:rPr>
        <w:t>Student records</w:t>
      </w:r>
      <w:r w:rsidR="00BE4A1D" w:rsidRPr="00BE4A1D">
        <w:rPr>
          <w:b/>
        </w:rPr>
        <w:t xml:space="preserve"> – what we keep </w:t>
      </w:r>
      <w:r>
        <w:rPr>
          <w:b/>
        </w:rPr>
        <w:t xml:space="preserve">and </w:t>
      </w:r>
      <w:r w:rsidR="00BE4A1D" w:rsidRPr="00BE4A1D">
        <w:rPr>
          <w:b/>
        </w:rPr>
        <w:t>where</w:t>
      </w:r>
      <w:r>
        <w:rPr>
          <w:b/>
        </w:rPr>
        <w:t xml:space="preserve"> we keep it</w:t>
      </w:r>
    </w:p>
    <w:p w14:paraId="2C4723CB" w14:textId="77777777" w:rsidR="008619E0" w:rsidRDefault="008619E0">
      <w:pPr>
        <w:rPr>
          <w:b/>
        </w:rPr>
      </w:pPr>
    </w:p>
    <w:p w14:paraId="71C3DF27" w14:textId="77777777" w:rsidR="00DE1DF1" w:rsidRPr="00DE1DF1" w:rsidRDefault="00DE1DF1">
      <w:r w:rsidRPr="00DE1DF1">
        <w:t>This procedure clarifies what hard copy documents and electronic documents are kept for each child at the school, and where they are kept.</w:t>
      </w:r>
    </w:p>
    <w:p w14:paraId="71C3DF28" w14:textId="77777777" w:rsidR="001A28F0" w:rsidRPr="00DE1DF1" w:rsidRDefault="001A28F0"/>
    <w:p w14:paraId="71C3DF29" w14:textId="77777777" w:rsidR="001A28F0" w:rsidRPr="004C311E" w:rsidRDefault="001A28F0" w:rsidP="00BE4A1D">
      <w:pPr>
        <w:pStyle w:val="ListParagraph"/>
        <w:numPr>
          <w:ilvl w:val="0"/>
          <w:numId w:val="1"/>
        </w:numPr>
        <w:rPr>
          <w:b/>
        </w:rPr>
      </w:pPr>
      <w:r w:rsidRPr="004C311E">
        <w:rPr>
          <w:b/>
        </w:rPr>
        <w:t>Student files</w:t>
      </w:r>
    </w:p>
    <w:p w14:paraId="71C3DF2A" w14:textId="77777777" w:rsidR="001A28F0" w:rsidRDefault="001A28F0"/>
    <w:p w14:paraId="71C3DF2B" w14:textId="77777777" w:rsidR="001A28F0" w:rsidRDefault="001A28F0">
      <w:r>
        <w:t xml:space="preserve">The following information is kept in the central office filing cabinet. </w:t>
      </w:r>
      <w:r w:rsidR="00DE1DF1">
        <w:t>The administration staff are responsible for ensuring that e</w:t>
      </w:r>
      <w:r>
        <w:t>ach student has a separate folder which contains the following:-</w:t>
      </w:r>
    </w:p>
    <w:p w14:paraId="71C3DF2C" w14:textId="77777777" w:rsidR="001A28F0" w:rsidRDefault="001A28F0"/>
    <w:p w14:paraId="71C3DF2D" w14:textId="77777777" w:rsidR="00DE1DF1" w:rsidRPr="00DE1DF1" w:rsidRDefault="00DE1DF1">
      <w:pPr>
        <w:rPr>
          <w:b/>
        </w:rPr>
      </w:pPr>
      <w:r w:rsidRPr="00DE1DF1">
        <w:rPr>
          <w:b/>
        </w:rPr>
        <w:t>1.1 Central file</w:t>
      </w:r>
    </w:p>
    <w:p w14:paraId="71C3DF2E" w14:textId="77777777" w:rsidR="001A28F0" w:rsidRDefault="001A28F0" w:rsidP="00DE1DF1">
      <w:pPr>
        <w:pStyle w:val="ListParagraph"/>
        <w:numPr>
          <w:ilvl w:val="0"/>
          <w:numId w:val="5"/>
        </w:numPr>
      </w:pPr>
      <w:r>
        <w:t>Enrolment form</w:t>
      </w:r>
    </w:p>
    <w:p w14:paraId="71C3DF2F" w14:textId="77777777" w:rsidR="001A28F0" w:rsidRDefault="001A28F0" w:rsidP="00DE1DF1">
      <w:pPr>
        <w:pStyle w:val="ListParagraph"/>
        <w:numPr>
          <w:ilvl w:val="0"/>
          <w:numId w:val="5"/>
        </w:numPr>
      </w:pPr>
      <w:r>
        <w:t>Birth certificate/ passport</w:t>
      </w:r>
    </w:p>
    <w:p w14:paraId="71C3DF30" w14:textId="77777777" w:rsidR="001A28F0" w:rsidRDefault="001A28F0" w:rsidP="00DE1DF1">
      <w:pPr>
        <w:pStyle w:val="ListParagraph"/>
        <w:numPr>
          <w:ilvl w:val="0"/>
          <w:numId w:val="5"/>
        </w:numPr>
      </w:pPr>
      <w:r>
        <w:t>Correspondence with parents</w:t>
      </w:r>
    </w:p>
    <w:p w14:paraId="71C3DF31" w14:textId="77777777" w:rsidR="001A28F0" w:rsidRDefault="001A28F0" w:rsidP="00DE1DF1">
      <w:pPr>
        <w:pStyle w:val="ListParagraph"/>
        <w:numPr>
          <w:ilvl w:val="0"/>
          <w:numId w:val="5"/>
        </w:numPr>
      </w:pPr>
      <w:r>
        <w:t>I</w:t>
      </w:r>
      <w:r w:rsidR="004C311E">
        <w:t>ndividual Education/ Behaviour Plans (I</w:t>
      </w:r>
      <w:r>
        <w:t>EPs/ IBPs</w:t>
      </w:r>
      <w:r w:rsidR="004C311E">
        <w:t>)</w:t>
      </w:r>
      <w:r w:rsidR="00DE1DF1">
        <w:t xml:space="preserve"> as provided by class teacher</w:t>
      </w:r>
    </w:p>
    <w:p w14:paraId="71C3DF32" w14:textId="77777777" w:rsidR="001A28F0" w:rsidRDefault="001A28F0" w:rsidP="00DE1DF1">
      <w:pPr>
        <w:pStyle w:val="ListParagraph"/>
        <w:numPr>
          <w:ilvl w:val="0"/>
          <w:numId w:val="5"/>
        </w:numPr>
      </w:pPr>
      <w:r>
        <w:t>Permission to administer medication (if applicable)</w:t>
      </w:r>
    </w:p>
    <w:p w14:paraId="71C3DF33" w14:textId="77777777" w:rsidR="00F520A5" w:rsidRDefault="00F520A5" w:rsidP="00DE1DF1">
      <w:pPr>
        <w:pStyle w:val="ListParagraph"/>
        <w:numPr>
          <w:ilvl w:val="0"/>
          <w:numId w:val="5"/>
        </w:numPr>
      </w:pPr>
      <w:r>
        <w:t>Mid year and end of year reports – a copy of the report sent to parents</w:t>
      </w:r>
    </w:p>
    <w:p w14:paraId="71C3DF34" w14:textId="77777777" w:rsidR="001A28F0" w:rsidRDefault="001A28F0" w:rsidP="001A28F0"/>
    <w:p w14:paraId="71C3DF35" w14:textId="77777777" w:rsidR="001A28F0" w:rsidRDefault="001A28F0" w:rsidP="001A28F0">
      <w:r>
        <w:t>The central filing cabinet is locked and each teacher and the office staff have keys to unlock.</w:t>
      </w:r>
    </w:p>
    <w:p w14:paraId="71C3DF36" w14:textId="77777777" w:rsidR="001A28F0" w:rsidRDefault="001A28F0" w:rsidP="001A28F0"/>
    <w:p w14:paraId="71C3DF37" w14:textId="77777777" w:rsidR="001A28F0" w:rsidRPr="00DE1DF1" w:rsidRDefault="00DE1DF1" w:rsidP="001A28F0">
      <w:pPr>
        <w:rPr>
          <w:b/>
        </w:rPr>
      </w:pPr>
      <w:r w:rsidRPr="00DE1DF1">
        <w:rPr>
          <w:b/>
        </w:rPr>
        <w:t xml:space="preserve">1.2 </w:t>
      </w:r>
      <w:r w:rsidR="001A28F0" w:rsidRPr="00DE1DF1">
        <w:rPr>
          <w:b/>
        </w:rPr>
        <w:t>Emergency contact information</w:t>
      </w:r>
    </w:p>
    <w:p w14:paraId="71C3DF38" w14:textId="77777777" w:rsidR="001A28F0" w:rsidRDefault="001A28F0" w:rsidP="001A28F0">
      <w:r>
        <w:t>Update forms are circulated to parents/ caregivers twice a year and the updated forms are kept on the Emergency contacts folder</w:t>
      </w:r>
      <w:r w:rsidR="00283C76">
        <w:t xml:space="preserve"> in the central office area.</w:t>
      </w:r>
    </w:p>
    <w:p w14:paraId="71C3DF39" w14:textId="77777777" w:rsidR="00884FB9" w:rsidRDefault="00884FB9" w:rsidP="001A28F0"/>
    <w:p w14:paraId="71C3DF3A" w14:textId="77777777" w:rsidR="00283C76" w:rsidRDefault="00283C76" w:rsidP="001A28F0"/>
    <w:p w14:paraId="71C3DF3B" w14:textId="77777777" w:rsidR="00283C76" w:rsidRPr="004C311E" w:rsidRDefault="00283C76" w:rsidP="00BE4A1D">
      <w:pPr>
        <w:pStyle w:val="ListParagraph"/>
        <w:numPr>
          <w:ilvl w:val="0"/>
          <w:numId w:val="1"/>
        </w:numPr>
        <w:rPr>
          <w:b/>
        </w:rPr>
      </w:pPr>
      <w:r w:rsidRPr="004C311E">
        <w:rPr>
          <w:b/>
        </w:rPr>
        <w:t>Assessment information</w:t>
      </w:r>
    </w:p>
    <w:p w14:paraId="71C3DF3C" w14:textId="77777777" w:rsidR="00283C76" w:rsidRDefault="00DE1DF1" w:rsidP="001A28F0">
      <w:r>
        <w:t>Class teachers are responsible for ensuring that a</w:t>
      </w:r>
      <w:r w:rsidR="00283C76">
        <w:t>ssessment information is kept as follows:-</w:t>
      </w:r>
    </w:p>
    <w:p w14:paraId="71C3DF3D" w14:textId="77777777" w:rsidR="00283C76" w:rsidRDefault="00283C76" w:rsidP="001A28F0"/>
    <w:p w14:paraId="71C3DF3E" w14:textId="77777777" w:rsidR="00283C76" w:rsidRPr="005F5C5F" w:rsidRDefault="00283C76" w:rsidP="001A28F0">
      <w:pPr>
        <w:rPr>
          <w:b/>
        </w:rPr>
      </w:pPr>
      <w:r w:rsidRPr="005F5C5F">
        <w:rPr>
          <w:b/>
        </w:rPr>
        <w:t xml:space="preserve">Electronically on the </w:t>
      </w:r>
      <w:r w:rsidR="003C07DA">
        <w:rPr>
          <w:b/>
        </w:rPr>
        <w:t xml:space="preserve">Student Management System (Edge) </w:t>
      </w:r>
      <w:r w:rsidRPr="005F5C5F">
        <w:rPr>
          <w:b/>
        </w:rPr>
        <w:t>:-</w:t>
      </w:r>
    </w:p>
    <w:p w14:paraId="71C3DF3F" w14:textId="77777777" w:rsidR="004C311E" w:rsidRDefault="004C311E" w:rsidP="001A28F0"/>
    <w:p w14:paraId="71C3DF40" w14:textId="77777777" w:rsidR="004C311E" w:rsidRDefault="00384663" w:rsidP="00DE1DF1">
      <w:pPr>
        <w:pStyle w:val="ListParagraph"/>
        <w:numPr>
          <w:ilvl w:val="1"/>
          <w:numId w:val="1"/>
        </w:numPr>
      </w:pPr>
      <w:r>
        <w:t>T</w:t>
      </w:r>
      <w:r w:rsidR="004C311E">
        <w:t>he mid year and end of year overall academic achievement mark in Learning Steps</w:t>
      </w:r>
      <w:r w:rsidR="00142235">
        <w:t xml:space="preserve">  – for reading, writing and maths.</w:t>
      </w:r>
    </w:p>
    <w:p w14:paraId="71C3DF41" w14:textId="77777777" w:rsidR="004C311E" w:rsidRDefault="00384663" w:rsidP="00DE1DF1">
      <w:pPr>
        <w:pStyle w:val="ListParagraph"/>
        <w:numPr>
          <w:ilvl w:val="1"/>
          <w:numId w:val="1"/>
        </w:numPr>
      </w:pPr>
      <w:r>
        <w:t>T</w:t>
      </w:r>
      <w:r w:rsidR="004C311E">
        <w:t>he mid year and end of year detailed measures against Learning Steps markers in Reading, Writing and Maths</w:t>
      </w:r>
    </w:p>
    <w:p w14:paraId="71C3DF42" w14:textId="77777777" w:rsidR="004C311E" w:rsidRDefault="004C311E" w:rsidP="00DE1DF1">
      <w:pPr>
        <w:pStyle w:val="ListParagraph"/>
        <w:numPr>
          <w:ilvl w:val="1"/>
          <w:numId w:val="1"/>
        </w:numPr>
      </w:pPr>
      <w:r>
        <w:t xml:space="preserve">Individual </w:t>
      </w:r>
      <w:r w:rsidR="00142235">
        <w:t xml:space="preserve">end of </w:t>
      </w:r>
      <w:r>
        <w:t xml:space="preserve">year </w:t>
      </w:r>
      <w:r w:rsidR="00142235">
        <w:t xml:space="preserve">and mid </w:t>
      </w:r>
      <w:r>
        <w:t xml:space="preserve">year </w:t>
      </w:r>
      <w:r w:rsidR="00884FB9">
        <w:t>assessments</w:t>
      </w:r>
      <w:r>
        <w:t>.</w:t>
      </w:r>
      <w:r w:rsidR="00142235">
        <w:t xml:space="preserve"> These show learning steps assessments including results of any assessments as required by the school’s assessment schedule.</w:t>
      </w:r>
    </w:p>
    <w:p w14:paraId="71C3DF43" w14:textId="77777777" w:rsidR="003C07DA" w:rsidRDefault="003C07DA" w:rsidP="003C07DA">
      <w:pPr>
        <w:pStyle w:val="ListParagraph"/>
      </w:pPr>
    </w:p>
    <w:p w14:paraId="71C3DF44" w14:textId="14751D75" w:rsidR="003C07DA" w:rsidRPr="003C07DA" w:rsidRDefault="003C07DA" w:rsidP="003C07DA">
      <w:pPr>
        <w:pStyle w:val="ListParagraph"/>
        <w:rPr>
          <w:b/>
        </w:rPr>
      </w:pPr>
      <w:r w:rsidRPr="003C07DA">
        <w:rPr>
          <w:b/>
        </w:rPr>
        <w:t xml:space="preserve">Electronically on </w:t>
      </w:r>
      <w:r w:rsidR="009F4D94">
        <w:rPr>
          <w:b/>
        </w:rPr>
        <w:t>shared files</w:t>
      </w:r>
    </w:p>
    <w:p w14:paraId="71C3DF45" w14:textId="77777777" w:rsidR="00991400" w:rsidRDefault="00991400" w:rsidP="00991400">
      <w:pPr>
        <w:pStyle w:val="ListParagraph"/>
        <w:numPr>
          <w:ilvl w:val="1"/>
          <w:numId w:val="1"/>
        </w:numPr>
      </w:pPr>
      <w:r>
        <w:t>Mid year and end of year reports as provided by class teacher to the parents</w:t>
      </w:r>
    </w:p>
    <w:p w14:paraId="71C3DF46" w14:textId="77777777" w:rsidR="00DE1DF1" w:rsidRDefault="00DE1DF1" w:rsidP="00DE1DF1">
      <w:pPr>
        <w:pStyle w:val="ListParagraph"/>
        <w:numPr>
          <w:ilvl w:val="1"/>
          <w:numId w:val="1"/>
        </w:numPr>
      </w:pPr>
      <w:r>
        <w:lastRenderedPageBreak/>
        <w:t>A summary of school wide assessment is collated from 2.1 and used to produce analysis for reports to the Board of Trustees.</w:t>
      </w:r>
    </w:p>
    <w:p w14:paraId="71C3DF47" w14:textId="77777777" w:rsidR="00DE1DF1" w:rsidRDefault="00DE1DF1" w:rsidP="00DE1DF1"/>
    <w:p w14:paraId="71C3DF48" w14:textId="77777777" w:rsidR="00DE1DF1" w:rsidRDefault="00991400" w:rsidP="00DE1DF1">
      <w:r>
        <w:t>Hard copies of the</w:t>
      </w:r>
      <w:r w:rsidR="00DE1DF1">
        <w:t xml:space="preserve"> reports</w:t>
      </w:r>
      <w:r>
        <w:t xml:space="preserve"> listed at 2.1, 2.2</w:t>
      </w:r>
      <w:r w:rsidR="00DE1DF1">
        <w:t xml:space="preserve"> </w:t>
      </w:r>
      <w:r>
        <w:t xml:space="preserve">and 2.5 </w:t>
      </w:r>
      <w:r w:rsidR="00DE1DF1">
        <w:t xml:space="preserve">are </w:t>
      </w:r>
      <w:r>
        <w:t xml:space="preserve">also </w:t>
      </w:r>
      <w:r w:rsidR="00DE1DF1">
        <w:t xml:space="preserve">filed </w:t>
      </w:r>
      <w:r w:rsidR="00884FB9">
        <w:t>on the school assessment folder in the Principal’s office.</w:t>
      </w:r>
    </w:p>
    <w:p w14:paraId="71C3DF49" w14:textId="77777777" w:rsidR="00DE1DF1" w:rsidRDefault="00DE1DF1" w:rsidP="00DE1DF1"/>
    <w:p w14:paraId="71C3DF4A" w14:textId="77777777" w:rsidR="00DE1DF1" w:rsidRPr="005F5C5F" w:rsidRDefault="005F5C5F" w:rsidP="00DE1DF1">
      <w:pPr>
        <w:rPr>
          <w:b/>
        </w:rPr>
      </w:pPr>
      <w:r w:rsidRPr="005F5C5F">
        <w:rPr>
          <w:b/>
        </w:rPr>
        <w:t>Paper copies of assessment records</w:t>
      </w:r>
    </w:p>
    <w:p w14:paraId="71C3DF4B" w14:textId="77777777" w:rsidR="005F5C5F" w:rsidRDefault="005F5C5F" w:rsidP="00DE1DF1">
      <w:r>
        <w:t>These are kept on file in the Principal’s office on a class by class basis.</w:t>
      </w:r>
      <w:r w:rsidR="00F520A5">
        <w:t xml:space="preserve"> Hard copy of interim and end of year reports are kept on the central filing cabinet.</w:t>
      </w:r>
    </w:p>
    <w:p w14:paraId="71C3DF4C" w14:textId="77777777" w:rsidR="005F5C5F" w:rsidRDefault="005F5C5F" w:rsidP="00DE1DF1"/>
    <w:p w14:paraId="71C3DF4D" w14:textId="77777777" w:rsidR="00283C76" w:rsidRDefault="00283C76" w:rsidP="001A28F0"/>
    <w:p w14:paraId="71C3DF4E" w14:textId="77777777" w:rsidR="00DE1DF1" w:rsidRDefault="00DE1DF1" w:rsidP="00DE1DF1">
      <w:pPr>
        <w:rPr>
          <w:lang w:val="en-NZ"/>
        </w:rPr>
      </w:pPr>
      <w:r>
        <w:rPr>
          <w:lang w:val="en-NZ"/>
        </w:rPr>
        <w:t>Signed.........................................................    Date..........................</w:t>
      </w:r>
    </w:p>
    <w:p w14:paraId="71C3DF4F" w14:textId="77777777" w:rsidR="00DE1DF1" w:rsidRDefault="00DE1DF1" w:rsidP="00DE1DF1">
      <w:pPr>
        <w:rPr>
          <w:lang w:val="en-NZ"/>
        </w:rPr>
      </w:pPr>
      <w:r>
        <w:rPr>
          <w:lang w:val="en-NZ"/>
        </w:rPr>
        <w:t>By Principal</w:t>
      </w:r>
    </w:p>
    <w:p w14:paraId="71C3DF50" w14:textId="77777777" w:rsidR="00DE1DF1" w:rsidRDefault="00DE1DF1" w:rsidP="00DE1DF1">
      <w:pPr>
        <w:rPr>
          <w:lang w:val="en-NZ"/>
        </w:rPr>
      </w:pPr>
    </w:p>
    <w:p w14:paraId="71C3DF51" w14:textId="77777777" w:rsidR="00DE1DF1" w:rsidRDefault="00DE1DF1" w:rsidP="00DE1DF1">
      <w:pPr>
        <w:rPr>
          <w:lang w:val="en-NZ"/>
        </w:rPr>
      </w:pPr>
      <w:r>
        <w:rPr>
          <w:lang w:val="en-NZ"/>
        </w:rPr>
        <w:t>Print name………………………………..</w:t>
      </w:r>
      <w:r>
        <w:rPr>
          <w:lang w:val="en-NZ"/>
        </w:rPr>
        <w:tab/>
        <w:t>Review date …………..</w:t>
      </w:r>
    </w:p>
    <w:p w14:paraId="71C3DF52" w14:textId="77777777" w:rsidR="00283C76" w:rsidRDefault="00283C76" w:rsidP="00DE1DF1"/>
    <w:sectPr w:rsidR="00283C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F7B6" w14:textId="77777777" w:rsidR="00DD6D5D" w:rsidRDefault="00DD6D5D" w:rsidP="001A28F0">
      <w:r>
        <w:separator/>
      </w:r>
    </w:p>
  </w:endnote>
  <w:endnote w:type="continuationSeparator" w:id="0">
    <w:p w14:paraId="1AF67419" w14:textId="77777777" w:rsidR="00DD6D5D" w:rsidRDefault="00DD6D5D" w:rsidP="001A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DF5B" w14:textId="77777777" w:rsidR="00884FB9" w:rsidRDefault="00884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DF5C" w14:textId="77777777" w:rsidR="00884FB9" w:rsidRDefault="00884F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DF5E" w14:textId="77777777" w:rsidR="00884FB9" w:rsidRDefault="00884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1F00" w14:textId="77777777" w:rsidR="00DD6D5D" w:rsidRDefault="00DD6D5D" w:rsidP="001A28F0">
      <w:r>
        <w:separator/>
      </w:r>
    </w:p>
  </w:footnote>
  <w:footnote w:type="continuationSeparator" w:id="0">
    <w:p w14:paraId="5C9C14AB" w14:textId="77777777" w:rsidR="00DD6D5D" w:rsidRDefault="00DD6D5D" w:rsidP="001A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DF59" w14:textId="77777777" w:rsidR="00884FB9" w:rsidRDefault="00884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DF5A" w14:textId="77777777" w:rsidR="00884FB9" w:rsidRDefault="00884F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DF5D" w14:textId="77777777" w:rsidR="00884FB9" w:rsidRDefault="00884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85886"/>
    <w:multiLevelType w:val="multilevel"/>
    <w:tmpl w:val="68D2C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EE51E8"/>
    <w:multiLevelType w:val="multilevel"/>
    <w:tmpl w:val="68D2C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A6508D"/>
    <w:multiLevelType w:val="hybridMultilevel"/>
    <w:tmpl w:val="105605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763F8"/>
    <w:multiLevelType w:val="hybridMultilevel"/>
    <w:tmpl w:val="BECE87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42567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11371622">
    <w:abstractNumId w:val="1"/>
  </w:num>
  <w:num w:numId="2" w16cid:durableId="1810589278">
    <w:abstractNumId w:val="3"/>
  </w:num>
  <w:num w:numId="3" w16cid:durableId="1814592015">
    <w:abstractNumId w:val="2"/>
  </w:num>
  <w:num w:numId="4" w16cid:durableId="1879076425">
    <w:abstractNumId w:val="4"/>
  </w:num>
  <w:num w:numId="5" w16cid:durableId="24052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8F0"/>
    <w:rsid w:val="00142235"/>
    <w:rsid w:val="001A28F0"/>
    <w:rsid w:val="00283C76"/>
    <w:rsid w:val="00384663"/>
    <w:rsid w:val="003C07DA"/>
    <w:rsid w:val="004C311E"/>
    <w:rsid w:val="005F5C5F"/>
    <w:rsid w:val="00702F7F"/>
    <w:rsid w:val="00815847"/>
    <w:rsid w:val="008619E0"/>
    <w:rsid w:val="00884FB9"/>
    <w:rsid w:val="00991400"/>
    <w:rsid w:val="009F4D94"/>
    <w:rsid w:val="00A24CA9"/>
    <w:rsid w:val="00A50E3B"/>
    <w:rsid w:val="00B20AB5"/>
    <w:rsid w:val="00BE4A1D"/>
    <w:rsid w:val="00DD6D5D"/>
    <w:rsid w:val="00DE1DF1"/>
    <w:rsid w:val="00F5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3DF23"/>
  <w15:chartTrackingRefBased/>
  <w15:docId w15:val="{B9E66EFE-E5C6-4EAD-AC2F-1C7FA17B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28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A28F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A28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8F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E4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C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5F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863098-6ba4-4329-9b71-b03ba5960592">
      <Terms xmlns="http://schemas.microsoft.com/office/infopath/2007/PartnerControls"/>
    </lcf76f155ced4ddcb4097134ff3c332f>
    <TaxCatchAll xmlns="0de9c5d0-b8ca-494d-9936-7bfb6d2773b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BFD5B13CEAF48BAF811BDB196E1E6" ma:contentTypeVersion="16" ma:contentTypeDescription="Create a new document." ma:contentTypeScope="" ma:versionID="a202e25e803417a3dc91f63e4f684760">
  <xsd:schema xmlns:xsd="http://www.w3.org/2001/XMLSchema" xmlns:xs="http://www.w3.org/2001/XMLSchema" xmlns:p="http://schemas.microsoft.com/office/2006/metadata/properties" xmlns:ns2="04863098-6ba4-4329-9b71-b03ba5960592" xmlns:ns3="0de9c5d0-b8ca-494d-9936-7bfb6d2773b6" targetNamespace="http://schemas.microsoft.com/office/2006/metadata/properties" ma:root="true" ma:fieldsID="7ac3808f1b1c8696a4bdab067604e474" ns2:_="" ns3:_="">
    <xsd:import namespace="04863098-6ba4-4329-9b71-b03ba5960592"/>
    <xsd:import namespace="0de9c5d0-b8ca-494d-9936-7bfb6d277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63098-6ba4-4329-9b71-b03ba5960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4cda92-43a7-4a90-ac38-6e6d649b9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9c5d0-b8ca-494d-9936-7bfb6d277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6f0159-aaf5-40ec-8718-a51f61b0656e}" ma:internalName="TaxCatchAll" ma:showField="CatchAllData" ma:web="0de9c5d0-b8ca-494d-9936-7bfb6d277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CD9D86-CAD7-4CA9-BC78-E922E7574CD4}">
  <ds:schemaRefs>
    <ds:schemaRef ds:uri="http://schemas.microsoft.com/office/2006/metadata/properties"/>
    <ds:schemaRef ds:uri="http://schemas.microsoft.com/office/infopath/2007/PartnerControls"/>
    <ds:schemaRef ds:uri="04863098-6ba4-4329-9b71-b03ba5960592"/>
    <ds:schemaRef ds:uri="0de9c5d0-b8ca-494d-9936-7bfb6d2773b6"/>
  </ds:schemaRefs>
</ds:datastoreItem>
</file>

<file path=customXml/itemProps2.xml><?xml version="1.0" encoding="utf-8"?>
<ds:datastoreItem xmlns:ds="http://schemas.openxmlformats.org/officeDocument/2006/customXml" ds:itemID="{BCF70103-A36E-40B2-A19E-385DD7724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63098-6ba4-4329-9b71-b03ba5960592"/>
    <ds:schemaRef ds:uri="0de9c5d0-b8ca-494d-9936-7bfb6d277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C16880-3C6A-4F6B-8A6D-D72B160FCF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</dc:creator>
  <cp:keywords/>
  <dc:description/>
  <cp:lastModifiedBy>Clare Ridout</cp:lastModifiedBy>
  <cp:revision>6</cp:revision>
  <cp:lastPrinted>2018-08-15T22:35:00Z</cp:lastPrinted>
  <dcterms:created xsi:type="dcterms:W3CDTF">2022-09-11T23:26:00Z</dcterms:created>
  <dcterms:modified xsi:type="dcterms:W3CDTF">2022-12-15T04:02:00Z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0x010100500BFD5B13CEAF48BAF811BDB196E1E6</vt:lpwstr>
  </property>
  <property fmtid="{D5CDD505-2E9C-101B-9397-08002B2CF9AE}" pid="3" name="MediaServiceImageTags">
    <vt:lpwstr/>
  </property>
</Properties>
</file>