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31AF" w14:textId="12F49678" w:rsidR="004F473E" w:rsidRPr="00C17A93" w:rsidRDefault="00F906D7" w:rsidP="004F473E">
      <w:pPr>
        <w:spacing w:after="0" w:line="240" w:lineRule="auto"/>
        <w:rPr>
          <w:rFonts w:ascii="Times New Roman" w:eastAsia="Times New Roman" w:hAnsi="Times New Roman" w:cs="Times New Roman"/>
          <w:kern w:val="0"/>
          <w:sz w:val="24"/>
          <w:szCs w:val="24"/>
          <w:lang w:eastAsia="en-NZ"/>
          <w14:ligatures w14:val="none"/>
        </w:rPr>
      </w:pPr>
      <w:r>
        <w:rPr>
          <w:rFonts w:ascii="Times New Roman" w:eastAsia="Times New Roman" w:hAnsi="Times New Roman" w:cs="Times New Roman"/>
          <w:noProof/>
          <w:kern w:val="0"/>
          <w:sz w:val="24"/>
          <w:szCs w:val="24"/>
          <w:lang w:eastAsia="en-NZ"/>
          <w14:ligatures w14:val="none"/>
        </w:rPr>
        <w:drawing>
          <wp:inline distT="0" distB="0" distL="0" distR="0" wp14:anchorId="75BD772E" wp14:editId="1E8FEFF0">
            <wp:extent cx="1017905" cy="596265"/>
            <wp:effectExtent l="0" t="0" r="0" b="0"/>
            <wp:docPr id="1204570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596265"/>
                    </a:xfrm>
                    <a:prstGeom prst="rect">
                      <a:avLst/>
                    </a:prstGeom>
                    <a:noFill/>
                    <a:ln>
                      <a:noFill/>
                    </a:ln>
                  </pic:spPr>
                </pic:pic>
              </a:graphicData>
            </a:graphic>
          </wp:inline>
        </w:drawing>
      </w:r>
      <w:r w:rsidR="00C17A93" w:rsidRPr="00C17A93">
        <w:rPr>
          <w:rFonts w:ascii="Times New Roman" w:eastAsia="Times New Roman" w:hAnsi="Times New Roman" w:cs="Times New Roman"/>
          <w:noProof/>
          <w:kern w:val="0"/>
          <w:sz w:val="24"/>
          <w:szCs w:val="24"/>
          <w:lang w:eastAsia="en-NZ"/>
        </w:rPr>
        <w:drawing>
          <wp:inline distT="0" distB="0" distL="0" distR="0" wp14:anchorId="5F20F7C3" wp14:editId="1121F5EE">
            <wp:extent cx="5401056" cy="1271016"/>
            <wp:effectExtent l="0" t="0" r="0" b="5715"/>
            <wp:docPr id="494917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917352" name="Picture 4949173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1271016"/>
                    </a:xfrm>
                    <a:prstGeom prst="rect">
                      <a:avLst/>
                    </a:prstGeom>
                  </pic:spPr>
                </pic:pic>
              </a:graphicData>
            </a:graphic>
          </wp:inline>
        </w:drawing>
      </w:r>
    </w:p>
    <w:p w14:paraId="14F7164F" w14:textId="2E5E210D" w:rsidR="004F473E" w:rsidRPr="00C17A93" w:rsidRDefault="004F473E" w:rsidP="00C17A93">
      <w:pPr>
        <w:spacing w:after="0" w:line="240" w:lineRule="auto"/>
        <w:jc w:val="center"/>
        <w:rPr>
          <w:rFonts w:ascii="Times New Roman" w:eastAsia="Times New Roman" w:hAnsi="Times New Roman" w:cs="Times New Roman"/>
          <w:b/>
          <w:bCs/>
          <w:kern w:val="0"/>
          <w:sz w:val="28"/>
          <w:szCs w:val="28"/>
          <w:lang w:eastAsia="en-NZ"/>
          <w14:ligatures w14:val="none"/>
        </w:rPr>
      </w:pPr>
      <w:r w:rsidRPr="004F473E">
        <w:rPr>
          <w:rFonts w:ascii="Times New Roman" w:eastAsia="Times New Roman" w:hAnsi="Times New Roman" w:cs="Times New Roman"/>
          <w:b/>
          <w:bCs/>
          <w:kern w:val="0"/>
          <w:sz w:val="28"/>
          <w:szCs w:val="28"/>
          <w:lang w:eastAsia="en-NZ"/>
          <w14:ligatures w14:val="none"/>
        </w:rPr>
        <w:t xml:space="preserve">Code of Conduct for </w:t>
      </w:r>
      <w:r w:rsidR="00885D65" w:rsidRPr="00C17A93">
        <w:rPr>
          <w:rFonts w:ascii="Times New Roman" w:eastAsia="Times New Roman" w:hAnsi="Times New Roman" w:cs="Times New Roman"/>
          <w:b/>
          <w:bCs/>
          <w:kern w:val="0"/>
          <w:sz w:val="28"/>
          <w:szCs w:val="28"/>
          <w:lang w:eastAsia="en-NZ"/>
          <w14:ligatures w14:val="none"/>
        </w:rPr>
        <w:t>Board Members</w:t>
      </w:r>
      <w:r w:rsidRPr="004F473E">
        <w:rPr>
          <w:rFonts w:ascii="Times New Roman" w:eastAsia="Times New Roman" w:hAnsi="Times New Roman" w:cs="Times New Roman"/>
          <w:b/>
          <w:bCs/>
          <w:kern w:val="0"/>
          <w:sz w:val="28"/>
          <w:szCs w:val="28"/>
          <w:lang w:eastAsia="en-NZ"/>
          <w14:ligatures w14:val="none"/>
        </w:rPr>
        <w:br/>
      </w:r>
    </w:p>
    <w:p w14:paraId="06F38E18" w14:textId="77777777" w:rsidR="004F473E" w:rsidRPr="00C17A93" w:rsidRDefault="004F473E" w:rsidP="004F473E">
      <w:pPr>
        <w:spacing w:after="0" w:line="240" w:lineRule="auto"/>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The purpose of all school boards is to govern the school. As board members, we share the common</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objectives, as outlined in section 127 of the Education and Training Act 2020, including ensuring the</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 xml:space="preserve">school gives effect to Te </w:t>
      </w:r>
      <w:proofErr w:type="spellStart"/>
      <w:r w:rsidRPr="004F473E">
        <w:rPr>
          <w:rFonts w:ascii="Times New Roman" w:eastAsia="Times New Roman" w:hAnsi="Times New Roman" w:cs="Times New Roman"/>
          <w:kern w:val="0"/>
          <w:sz w:val="24"/>
          <w:szCs w:val="24"/>
          <w:lang w:eastAsia="en-NZ"/>
          <w14:ligatures w14:val="none"/>
        </w:rPr>
        <w:t>Tiriti</w:t>
      </w:r>
      <w:proofErr w:type="spellEnd"/>
      <w:r w:rsidRPr="004F473E">
        <w:rPr>
          <w:rFonts w:ascii="Times New Roman" w:eastAsia="Times New Roman" w:hAnsi="Times New Roman" w:cs="Times New Roman"/>
          <w:kern w:val="0"/>
          <w:sz w:val="24"/>
          <w:szCs w:val="24"/>
          <w:lang w:eastAsia="en-NZ"/>
          <w14:ligatures w14:val="none"/>
        </w:rPr>
        <w:t xml:space="preserve"> o Waitangi. These objectives are not achieved alone, but in partnership</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with parents/caregivers, whānau, iwi, hapū, communities, and students/</w:t>
      </w:r>
      <w:proofErr w:type="spellStart"/>
      <w:r w:rsidRPr="004F473E">
        <w:rPr>
          <w:rFonts w:ascii="Times New Roman" w:eastAsia="Times New Roman" w:hAnsi="Times New Roman" w:cs="Times New Roman"/>
          <w:kern w:val="0"/>
          <w:sz w:val="24"/>
          <w:szCs w:val="24"/>
          <w:lang w:eastAsia="en-NZ"/>
          <w14:ligatures w14:val="none"/>
        </w:rPr>
        <w:t>ākonga</w:t>
      </w:r>
      <w:proofErr w:type="spellEnd"/>
      <w:r w:rsidRPr="004F473E">
        <w:rPr>
          <w:rFonts w:ascii="Times New Roman" w:eastAsia="Times New Roman" w:hAnsi="Times New Roman" w:cs="Times New Roman"/>
          <w:kern w:val="0"/>
          <w:sz w:val="24"/>
          <w:szCs w:val="24"/>
          <w:lang w:eastAsia="en-NZ"/>
          <w14:ligatures w14:val="none"/>
        </w:rPr>
        <w:t>.</w:t>
      </w:r>
      <w:r w:rsidRPr="004F473E">
        <w:rPr>
          <w:rFonts w:ascii="Times New Roman" w:eastAsia="Times New Roman" w:hAnsi="Times New Roman" w:cs="Times New Roman"/>
          <w:kern w:val="0"/>
          <w:sz w:val="24"/>
          <w:szCs w:val="24"/>
          <w:lang w:eastAsia="en-NZ"/>
          <w14:ligatures w14:val="none"/>
        </w:rPr>
        <w:br/>
      </w:r>
    </w:p>
    <w:p w14:paraId="405C59B0" w14:textId="77777777" w:rsidR="00885D65" w:rsidRPr="00C17A93" w:rsidRDefault="004F473E" w:rsidP="004F473E">
      <w:pPr>
        <w:spacing w:after="0" w:line="240" w:lineRule="auto"/>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We act and behave in a manner that demonstrates and promotes these common objectives.</w:t>
      </w:r>
    </w:p>
    <w:p w14:paraId="66458EEA" w14:textId="77777777" w:rsidR="00885D65" w:rsidRPr="00C17A93" w:rsidRDefault="00885D65" w:rsidP="004F473E">
      <w:pPr>
        <w:spacing w:after="0" w:line="240" w:lineRule="auto"/>
        <w:rPr>
          <w:rFonts w:ascii="Times New Roman" w:eastAsia="Times New Roman" w:hAnsi="Times New Roman" w:cs="Times New Roman"/>
          <w:kern w:val="0"/>
          <w:sz w:val="24"/>
          <w:szCs w:val="24"/>
          <w:lang w:eastAsia="en-NZ"/>
          <w14:ligatures w14:val="none"/>
        </w:rPr>
      </w:pPr>
    </w:p>
    <w:tbl>
      <w:tblPr>
        <w:tblStyle w:val="PlainTable1"/>
        <w:tblW w:w="0" w:type="auto"/>
        <w:tblLook w:val="04A0" w:firstRow="1" w:lastRow="0" w:firstColumn="1" w:lastColumn="0" w:noHBand="0" w:noVBand="1"/>
      </w:tblPr>
      <w:tblGrid>
        <w:gridCol w:w="2689"/>
        <w:gridCol w:w="6327"/>
      </w:tblGrid>
      <w:tr w:rsidR="00885D65" w:rsidRPr="00C17A93" w14:paraId="3E4414C3" w14:textId="77777777" w:rsidTr="00C17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67C5E7E" w14:textId="77777777" w:rsidR="00885D65" w:rsidRPr="00C17A93" w:rsidRDefault="00885D65" w:rsidP="004F473E">
            <w:pPr>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1. I act with integrity</w:t>
            </w:r>
          </w:p>
          <w:p w14:paraId="6D5197E6" w14:textId="2EB02CC9" w:rsidR="00C17A93" w:rsidRPr="00C17A93" w:rsidRDefault="00C17A93" w:rsidP="00C17A93">
            <w:pPr>
              <w:rPr>
                <w:rFonts w:ascii="Times New Roman" w:eastAsia="Times New Roman" w:hAnsi="Times New Roman" w:cs="Times New Roman"/>
                <w:sz w:val="24"/>
                <w:szCs w:val="24"/>
                <w:lang w:eastAsia="en-NZ"/>
              </w:rPr>
            </w:pPr>
          </w:p>
        </w:tc>
        <w:tc>
          <w:tcPr>
            <w:tcW w:w="6327" w:type="dxa"/>
          </w:tcPr>
          <w:p w14:paraId="6E3D3C6D" w14:textId="0C630204" w:rsidR="00885D65" w:rsidRPr="00C17A93" w:rsidRDefault="00885D65" w:rsidP="004F473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I act with high standards of professional and personal integrity,</w:t>
            </w:r>
            <w:r w:rsidRPr="004F473E">
              <w:rPr>
                <w:rFonts w:ascii="Times New Roman" w:eastAsia="Times New Roman" w:hAnsi="Times New Roman" w:cs="Times New Roman"/>
                <w:kern w:val="0"/>
                <w:sz w:val="24"/>
                <w:szCs w:val="24"/>
                <w:lang w:eastAsia="en-NZ"/>
                <w14:ligatures w14:val="none"/>
              </w:rPr>
              <w:br/>
              <w:t>including being honest, open, transparent, and trustworthy.</w:t>
            </w:r>
            <w:r w:rsidRPr="00C17A93">
              <w:rPr>
                <w:rFonts w:ascii="Times New Roman" w:eastAsia="Times New Roman" w:hAnsi="Times New Roman" w:cs="Times New Roman"/>
                <w:kern w:val="0"/>
                <w:sz w:val="24"/>
                <w:szCs w:val="24"/>
                <w:lang w:eastAsia="en-NZ"/>
                <w14:ligatures w14:val="none"/>
              </w:rPr>
              <w:t xml:space="preserve"> </w:t>
            </w:r>
          </w:p>
        </w:tc>
      </w:tr>
      <w:tr w:rsidR="00885D65" w:rsidRPr="00C17A93" w14:paraId="7048F336"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DD5DB9" w14:textId="66EF414B" w:rsidR="00885D65" w:rsidRPr="00C17A93" w:rsidRDefault="00885D65" w:rsidP="004F473E">
            <w:pPr>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2. I am culturally</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responsive and fair</w:t>
            </w:r>
          </w:p>
        </w:tc>
        <w:tc>
          <w:tcPr>
            <w:tcW w:w="6327" w:type="dxa"/>
          </w:tcPr>
          <w:p w14:paraId="4B6156BA" w14:textId="39C2BBC7"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 xml:space="preserve">I do not act or advocate in a way that </w:t>
            </w:r>
            <w:r w:rsidRPr="00C17A93">
              <w:rPr>
                <w:rFonts w:ascii="Times New Roman" w:eastAsia="Times New Roman" w:hAnsi="Times New Roman" w:cs="Times New Roman"/>
                <w:kern w:val="0"/>
                <w:sz w:val="24"/>
                <w:szCs w:val="24"/>
                <w:lang w:eastAsia="en-NZ"/>
                <w14:ligatures w14:val="none"/>
              </w:rPr>
              <w:t>d</w:t>
            </w:r>
            <w:r w:rsidRPr="004F473E">
              <w:rPr>
                <w:rFonts w:ascii="Times New Roman" w:eastAsia="Times New Roman" w:hAnsi="Times New Roman" w:cs="Times New Roman"/>
                <w:kern w:val="0"/>
                <w:sz w:val="24"/>
                <w:szCs w:val="24"/>
                <w:lang w:eastAsia="en-NZ"/>
                <w14:ligatures w14:val="none"/>
              </w:rPr>
              <w:t>iscriminates against, nor act in</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 xml:space="preserve">a way that unjustifiably favours, </w:t>
            </w:r>
            <w:proofErr w:type="gramStart"/>
            <w:r w:rsidRPr="004F473E">
              <w:rPr>
                <w:rFonts w:ascii="Times New Roman" w:eastAsia="Times New Roman" w:hAnsi="Times New Roman" w:cs="Times New Roman"/>
                <w:kern w:val="0"/>
                <w:sz w:val="24"/>
                <w:szCs w:val="24"/>
                <w:lang w:eastAsia="en-NZ"/>
                <w14:ligatures w14:val="none"/>
              </w:rPr>
              <w:t>particular individuals</w:t>
            </w:r>
            <w:proofErr w:type="gramEnd"/>
            <w:r w:rsidRPr="004F473E">
              <w:rPr>
                <w:rFonts w:ascii="Times New Roman" w:eastAsia="Times New Roman" w:hAnsi="Times New Roman" w:cs="Times New Roman"/>
                <w:kern w:val="0"/>
                <w:sz w:val="24"/>
                <w:szCs w:val="24"/>
                <w:lang w:eastAsia="en-NZ"/>
                <w14:ligatures w14:val="none"/>
              </w:rPr>
              <w:t>, groups, identities</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or interests.</w:t>
            </w:r>
            <w:r w:rsidRPr="00C17A93">
              <w:rPr>
                <w:rFonts w:ascii="Times New Roman" w:eastAsia="Times New Roman" w:hAnsi="Times New Roman" w:cs="Times New Roman"/>
                <w:kern w:val="0"/>
                <w:sz w:val="24"/>
                <w:szCs w:val="24"/>
                <w:lang w:eastAsia="en-NZ"/>
                <w14:ligatures w14:val="none"/>
              </w:rPr>
              <w:t xml:space="preserve"> </w:t>
            </w:r>
          </w:p>
        </w:tc>
      </w:tr>
      <w:tr w:rsidR="00885D65" w:rsidRPr="00C17A93" w14:paraId="27C34D0A"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39A7500F" w14:textId="76FE987C" w:rsidR="00885D65" w:rsidRPr="00C17A93" w:rsidRDefault="00885D65" w:rsidP="004F473E">
            <w:pPr>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3. I actively promote</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a safe school</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environment</w:t>
            </w:r>
          </w:p>
        </w:tc>
        <w:tc>
          <w:tcPr>
            <w:tcW w:w="6327" w:type="dxa"/>
          </w:tcPr>
          <w:p w14:paraId="62B72996" w14:textId="297A8265" w:rsidR="00885D65" w:rsidRPr="00C17A93" w:rsidRDefault="00885D65" w:rsidP="004F47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I speak up when I see unethical behaviour. I treat all concerns raised</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seriously. I encourage an open culture where all staff, communities and</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students feel safe speaking up.</w:t>
            </w:r>
            <w:r w:rsidRPr="004F473E">
              <w:rPr>
                <w:rFonts w:ascii="Times New Roman" w:eastAsia="Times New Roman" w:hAnsi="Times New Roman" w:cs="Times New Roman"/>
                <w:kern w:val="0"/>
                <w:sz w:val="24"/>
                <w:szCs w:val="24"/>
                <w:lang w:eastAsia="en-NZ"/>
                <w14:ligatures w14:val="none"/>
              </w:rPr>
              <w:br/>
            </w:r>
          </w:p>
        </w:tc>
      </w:tr>
      <w:tr w:rsidR="00885D65" w:rsidRPr="00C17A93" w14:paraId="423D2797"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6F418B" w14:textId="1C4CB065" w:rsidR="00885D65" w:rsidRPr="00C17A93" w:rsidRDefault="00885D65" w:rsidP="004F473E">
            <w:pPr>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4. I am respectful of my</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fellow board members</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and act consistently</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with the special character of my</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school</w:t>
            </w:r>
          </w:p>
        </w:tc>
        <w:tc>
          <w:tcPr>
            <w:tcW w:w="6327" w:type="dxa"/>
          </w:tcPr>
          <w:p w14:paraId="7A0F7419" w14:textId="14A0BD2D" w:rsidR="00885D65" w:rsidRPr="00C17A93" w:rsidRDefault="00885D65" w:rsidP="00885D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I follow the board’s policies and procedures. I work with my fellow</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 xml:space="preserve">board members in a respectful way, even when we disagree. </w:t>
            </w:r>
            <w:r w:rsidR="00C17A93" w:rsidRPr="00C17A93">
              <w:rPr>
                <w:rFonts w:ascii="Times New Roman" w:eastAsia="Times New Roman" w:hAnsi="Times New Roman" w:cs="Times New Roman"/>
                <w:kern w:val="0"/>
                <w:sz w:val="24"/>
                <w:szCs w:val="24"/>
                <w:lang w:eastAsia="en-NZ"/>
                <w14:ligatures w14:val="none"/>
              </w:rPr>
              <w:t xml:space="preserve">As </w:t>
            </w:r>
            <w:r w:rsidRPr="004F473E">
              <w:rPr>
                <w:rFonts w:ascii="Times New Roman" w:eastAsia="Times New Roman" w:hAnsi="Times New Roman" w:cs="Times New Roman"/>
                <w:kern w:val="0"/>
                <w:sz w:val="24"/>
                <w:szCs w:val="24"/>
                <w:lang w:eastAsia="en-NZ"/>
                <w14:ligatures w14:val="none"/>
              </w:rPr>
              <w:t>a</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 xml:space="preserve">board member of a </w:t>
            </w:r>
            <w:r w:rsidR="00C17A93" w:rsidRPr="00C17A93">
              <w:rPr>
                <w:rFonts w:ascii="Times New Roman" w:eastAsia="Times New Roman" w:hAnsi="Times New Roman" w:cs="Times New Roman"/>
                <w:kern w:val="0"/>
                <w:sz w:val="24"/>
                <w:szCs w:val="24"/>
                <w:lang w:eastAsia="en-NZ"/>
                <w14:ligatures w14:val="none"/>
              </w:rPr>
              <w:t xml:space="preserve">Steiner Special character </w:t>
            </w:r>
            <w:proofErr w:type="gramStart"/>
            <w:r w:rsidR="00C17A93" w:rsidRPr="00C17A93">
              <w:rPr>
                <w:rFonts w:ascii="Times New Roman" w:eastAsia="Times New Roman" w:hAnsi="Times New Roman" w:cs="Times New Roman"/>
                <w:kern w:val="0"/>
                <w:sz w:val="24"/>
                <w:szCs w:val="24"/>
                <w:lang w:eastAsia="en-NZ"/>
                <w14:ligatures w14:val="none"/>
              </w:rPr>
              <w:t>school</w:t>
            </w:r>
            <w:proofErr w:type="gramEnd"/>
            <w:r w:rsidR="00C17A93" w:rsidRPr="00C17A93">
              <w:rPr>
                <w:rFonts w:ascii="Times New Roman" w:eastAsia="Times New Roman" w:hAnsi="Times New Roman" w:cs="Times New Roman"/>
                <w:kern w:val="0"/>
                <w:sz w:val="24"/>
                <w:szCs w:val="24"/>
                <w:lang w:eastAsia="en-NZ"/>
                <w14:ligatures w14:val="none"/>
              </w:rPr>
              <w:t xml:space="preserve"> I ensure I work in alignment with that approach and take responsibility for developing my knowledge in this area. </w:t>
            </w:r>
            <w:r w:rsidRPr="004F473E">
              <w:rPr>
                <w:rFonts w:ascii="Times New Roman" w:eastAsia="Times New Roman" w:hAnsi="Times New Roman" w:cs="Times New Roman"/>
                <w:kern w:val="0"/>
                <w:sz w:val="24"/>
                <w:szCs w:val="24"/>
                <w:lang w:eastAsia="en-NZ"/>
                <w14:ligatures w14:val="none"/>
              </w:rPr>
              <w:t xml:space="preserve"> </w:t>
            </w:r>
          </w:p>
          <w:p w14:paraId="69321ADB" w14:textId="77777777"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p>
        </w:tc>
      </w:tr>
      <w:tr w:rsidR="00885D65" w:rsidRPr="00C17A93" w14:paraId="23F31A2C"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3F249223" w14:textId="5DE6A57F" w:rsidR="00885D65" w:rsidRPr="00C17A93" w:rsidRDefault="00885D65" w:rsidP="004F473E">
            <w:pPr>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5. I respect the</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process of collective</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decision-making</w:t>
            </w:r>
          </w:p>
        </w:tc>
        <w:tc>
          <w:tcPr>
            <w:tcW w:w="6327" w:type="dxa"/>
          </w:tcPr>
          <w:p w14:paraId="79073116" w14:textId="344727C2" w:rsidR="00885D65" w:rsidRPr="00C17A93" w:rsidRDefault="00885D65" w:rsidP="004F47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I recognise that only a member authorised by the board to do so</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may speak on behalf of the board. I do not act independently of the</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board’s decisions.</w:t>
            </w:r>
            <w:r w:rsidR="00C17A93" w:rsidRPr="00C17A93">
              <w:rPr>
                <w:rFonts w:ascii="Times New Roman" w:eastAsia="Times New Roman" w:hAnsi="Times New Roman" w:cs="Times New Roman"/>
                <w:kern w:val="0"/>
                <w:sz w:val="24"/>
                <w:szCs w:val="24"/>
                <w:lang w:eastAsia="en-NZ"/>
                <w14:ligatures w14:val="none"/>
              </w:rPr>
              <w:t xml:space="preserve"> </w:t>
            </w:r>
          </w:p>
        </w:tc>
      </w:tr>
      <w:tr w:rsidR="00885D65" w:rsidRPr="00C17A93" w14:paraId="3CB1DC37"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3FC328" w14:textId="533BF6D6" w:rsidR="00885D65" w:rsidRPr="00C17A93" w:rsidRDefault="00885D65" w:rsidP="004F473E">
            <w:pPr>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6. I treat school</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 xml:space="preserve">staff, </w:t>
            </w:r>
            <w:proofErr w:type="gramStart"/>
            <w:r w:rsidRPr="004F473E">
              <w:rPr>
                <w:rFonts w:ascii="Times New Roman" w:eastAsia="Times New Roman" w:hAnsi="Times New Roman" w:cs="Times New Roman"/>
                <w:kern w:val="0"/>
                <w:sz w:val="24"/>
                <w:szCs w:val="24"/>
                <w:lang w:eastAsia="en-NZ"/>
                <w14:ligatures w14:val="none"/>
              </w:rPr>
              <w:t>students</w:t>
            </w:r>
            <w:proofErr w:type="gramEnd"/>
            <w:r w:rsidRPr="004F473E">
              <w:rPr>
                <w:rFonts w:ascii="Times New Roman" w:eastAsia="Times New Roman" w:hAnsi="Times New Roman" w:cs="Times New Roman"/>
                <w:kern w:val="0"/>
                <w:sz w:val="24"/>
                <w:szCs w:val="24"/>
                <w:lang w:eastAsia="en-NZ"/>
                <w14:ligatures w14:val="none"/>
              </w:rPr>
              <w:t xml:space="preserve"> and</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members of the school</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community with respect</w:t>
            </w:r>
            <w:r w:rsidRPr="004F473E">
              <w:rPr>
                <w:rFonts w:ascii="Times New Roman" w:eastAsia="Times New Roman" w:hAnsi="Times New Roman" w:cs="Times New Roman"/>
                <w:kern w:val="0"/>
                <w:sz w:val="24"/>
                <w:szCs w:val="24"/>
                <w:lang w:eastAsia="en-NZ"/>
                <w14:ligatures w14:val="none"/>
              </w:rPr>
              <w:br/>
            </w:r>
          </w:p>
        </w:tc>
        <w:tc>
          <w:tcPr>
            <w:tcW w:w="6327" w:type="dxa"/>
          </w:tcPr>
          <w:p w14:paraId="27A89E4E" w14:textId="77777777" w:rsidR="00885D65" w:rsidRPr="004F473E" w:rsidRDefault="00885D65" w:rsidP="00885D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4F473E">
              <w:rPr>
                <w:rFonts w:ascii="Times New Roman" w:eastAsia="Times New Roman" w:hAnsi="Times New Roman" w:cs="Times New Roman"/>
                <w:kern w:val="0"/>
                <w:sz w:val="24"/>
                <w:szCs w:val="24"/>
                <w:lang w:eastAsia="en-NZ"/>
                <w14:ligatures w14:val="none"/>
              </w:rPr>
              <w:t>I treat the principal, staff, students, and school volunteers, and</w:t>
            </w:r>
            <w:r w:rsidRPr="00C17A93">
              <w:rPr>
                <w:rFonts w:ascii="Times New Roman" w:eastAsia="Times New Roman" w:hAnsi="Times New Roman" w:cs="Times New Roman"/>
                <w:kern w:val="0"/>
                <w:sz w:val="24"/>
                <w:szCs w:val="24"/>
                <w:lang w:eastAsia="en-NZ"/>
                <w14:ligatures w14:val="none"/>
              </w:rPr>
              <w:t xml:space="preserve"> </w:t>
            </w:r>
            <w:r w:rsidRPr="004F473E">
              <w:rPr>
                <w:rFonts w:ascii="Times New Roman" w:eastAsia="Times New Roman" w:hAnsi="Times New Roman" w:cs="Times New Roman"/>
                <w:kern w:val="0"/>
                <w:sz w:val="24"/>
                <w:szCs w:val="24"/>
                <w:lang w:eastAsia="en-NZ"/>
                <w14:ligatures w14:val="none"/>
              </w:rPr>
              <w:t>members of the school community with courtesy and respect.</w:t>
            </w:r>
          </w:p>
          <w:p w14:paraId="692E9FB5" w14:textId="77777777"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p>
        </w:tc>
      </w:tr>
      <w:tr w:rsidR="00885D65" w:rsidRPr="00C17A93" w14:paraId="6210E022"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0E59EE52" w14:textId="65EA5AF2"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7. I take responsibility for ongoing development in my role</w:t>
            </w:r>
          </w:p>
        </w:tc>
        <w:tc>
          <w:tcPr>
            <w:tcW w:w="6327" w:type="dxa"/>
          </w:tcPr>
          <w:p w14:paraId="2B186614" w14:textId="6AB1A575" w:rsidR="00885D65" w:rsidRPr="00C17A93" w:rsidRDefault="00885D65" w:rsidP="004F47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 xml:space="preserve">I make myself available to undertake appropriate professional development, including a focus on Te </w:t>
            </w:r>
            <w:proofErr w:type="spellStart"/>
            <w:r w:rsidRPr="00C17A93">
              <w:rPr>
                <w:rFonts w:ascii="Times New Roman" w:eastAsia="Times New Roman" w:hAnsi="Times New Roman" w:cs="Times New Roman"/>
                <w:kern w:val="0"/>
                <w:sz w:val="24"/>
                <w:szCs w:val="24"/>
                <w:lang w:eastAsia="en-NZ"/>
                <w14:ligatures w14:val="none"/>
              </w:rPr>
              <w:t>Tiriti</w:t>
            </w:r>
            <w:proofErr w:type="spellEnd"/>
            <w:r w:rsidRPr="00C17A93">
              <w:rPr>
                <w:rFonts w:ascii="Times New Roman" w:eastAsia="Times New Roman" w:hAnsi="Times New Roman" w:cs="Times New Roman"/>
                <w:kern w:val="0"/>
                <w:sz w:val="24"/>
                <w:szCs w:val="24"/>
                <w:lang w:eastAsia="en-NZ"/>
                <w14:ligatures w14:val="none"/>
              </w:rPr>
              <w:t xml:space="preserve"> o Waitangi and good governance. </w:t>
            </w:r>
          </w:p>
        </w:tc>
      </w:tr>
      <w:tr w:rsidR="00885D65" w:rsidRPr="00C17A93" w14:paraId="0196B446"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737482" w14:textId="66EFF1A0"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lastRenderedPageBreak/>
              <w:t>8. I engage with our community in sensitive and appropriate ways.</w:t>
            </w:r>
          </w:p>
        </w:tc>
        <w:tc>
          <w:tcPr>
            <w:tcW w:w="6327" w:type="dxa"/>
          </w:tcPr>
          <w:p w14:paraId="3449783E" w14:textId="440A51FE"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I work with my fellow board members to authentically engage with all people in our school community, including whānau, local Māori communities, iwi and hapū, fairly, impartially, promptly, and sensitively to help inform the decisions we make.</w:t>
            </w:r>
          </w:p>
        </w:tc>
      </w:tr>
      <w:tr w:rsidR="00885D65" w:rsidRPr="00C17A93" w14:paraId="59BCC705"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0D8E9B6D" w14:textId="10AAD3E9"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9. I speak up for all students</w:t>
            </w:r>
          </w:p>
        </w:tc>
        <w:tc>
          <w:tcPr>
            <w:tcW w:w="6327" w:type="dxa"/>
          </w:tcPr>
          <w:p w14:paraId="32ED6EB4" w14:textId="2B1F57A4" w:rsidR="00885D65" w:rsidRPr="00C17A93" w:rsidRDefault="00885D65" w:rsidP="004F47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 xml:space="preserve">I put students’ wellbeing, </w:t>
            </w:r>
            <w:proofErr w:type="gramStart"/>
            <w:r w:rsidRPr="00C17A93">
              <w:rPr>
                <w:rFonts w:ascii="Times New Roman" w:eastAsia="Times New Roman" w:hAnsi="Times New Roman" w:cs="Times New Roman"/>
                <w:kern w:val="0"/>
                <w:sz w:val="24"/>
                <w:szCs w:val="24"/>
                <w:lang w:eastAsia="en-NZ"/>
                <w14:ligatures w14:val="none"/>
              </w:rPr>
              <w:t>progress</w:t>
            </w:r>
            <w:proofErr w:type="gramEnd"/>
            <w:r w:rsidRPr="00C17A93">
              <w:rPr>
                <w:rFonts w:ascii="Times New Roman" w:eastAsia="Times New Roman" w:hAnsi="Times New Roman" w:cs="Times New Roman"/>
                <w:kern w:val="0"/>
                <w:sz w:val="24"/>
                <w:szCs w:val="24"/>
                <w:lang w:eastAsia="en-NZ"/>
                <w14:ligatures w14:val="none"/>
              </w:rPr>
              <w:t xml:space="preserve"> and achievement first and foremost, unaffected by my personal beliefs or interests. </w:t>
            </w:r>
          </w:p>
        </w:tc>
      </w:tr>
      <w:tr w:rsidR="00885D65" w:rsidRPr="00C17A93" w14:paraId="126A73B6"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A2BE1EC" w14:textId="3C2233CB"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10. I come prepared</w:t>
            </w:r>
          </w:p>
        </w:tc>
        <w:tc>
          <w:tcPr>
            <w:tcW w:w="6327" w:type="dxa"/>
          </w:tcPr>
          <w:p w14:paraId="4086E776" w14:textId="4275FA87"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 xml:space="preserve">I come to board meetings prepared to fully participate in decision-making. </w:t>
            </w:r>
          </w:p>
        </w:tc>
      </w:tr>
      <w:tr w:rsidR="00885D65" w:rsidRPr="00C17A93" w14:paraId="36D5E623"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18E5B86E" w14:textId="48E7F98C"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11. I use my position responsibly</w:t>
            </w:r>
          </w:p>
        </w:tc>
        <w:tc>
          <w:tcPr>
            <w:tcW w:w="6327" w:type="dxa"/>
          </w:tcPr>
          <w:p w14:paraId="3FE106FD" w14:textId="2EB6942F" w:rsidR="00885D65" w:rsidRPr="00C17A93" w:rsidRDefault="00885D65" w:rsidP="004F47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I maintain confidentiality when I receive non-public information gained in</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the course of my duties and use it only for its intended purpose. I publicly</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represent the school in a positive manner and do not publicly disclose</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information that may be harmful to the school. I do not pursue my own</w:t>
            </w:r>
            <w:r w:rsidRPr="00C17A93">
              <w:rPr>
                <w:rFonts w:ascii="Times New Roman" w:eastAsia="Times New Roman" w:hAnsi="Times New Roman" w:cs="Times New Roman"/>
                <w:kern w:val="0"/>
                <w:sz w:val="24"/>
                <w:szCs w:val="24"/>
                <w:lang w:eastAsia="en-NZ"/>
                <w14:ligatures w14:val="none"/>
              </w:rPr>
              <w:br/>
              <w:t>interests at the expense of the school or community’s interests.</w:t>
            </w:r>
          </w:p>
        </w:tc>
      </w:tr>
      <w:tr w:rsidR="00885D65" w:rsidRPr="00C17A93" w14:paraId="4F4464EC"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6EA9878" w14:textId="2CEA7D1A"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12. I do not seek gifts or favours</w:t>
            </w:r>
          </w:p>
        </w:tc>
        <w:tc>
          <w:tcPr>
            <w:tcW w:w="6327" w:type="dxa"/>
          </w:tcPr>
          <w:p w14:paraId="30E7FF93" w14:textId="5CACB8E0"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I follow our board policy procedures in relation to any offers of gifts or</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hospitality. I never seek gifts, hospitality or favours for myself, members</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of my family or other close associates.</w:t>
            </w:r>
          </w:p>
        </w:tc>
      </w:tr>
      <w:tr w:rsidR="00885D65" w:rsidRPr="00C17A93" w14:paraId="6E534C0D"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0DE08642" w14:textId="72AFC747"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13. I am politically impartial in my role as a board member</w:t>
            </w:r>
          </w:p>
        </w:tc>
        <w:tc>
          <w:tcPr>
            <w:tcW w:w="6327" w:type="dxa"/>
          </w:tcPr>
          <w:p w14:paraId="798B4141" w14:textId="18D706BE" w:rsidR="00885D65" w:rsidRPr="00C17A93" w:rsidRDefault="00885D65" w:rsidP="004F47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I do not endorse or campaign for a political party or candidate in my</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capacity as a school board member.</w:t>
            </w:r>
          </w:p>
        </w:tc>
      </w:tr>
      <w:tr w:rsidR="00885D65" w:rsidRPr="00C17A93" w14:paraId="15DA4564" w14:textId="77777777" w:rsidTr="00C17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998F3A" w14:textId="40B123F0"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14. I meet statutory</w:t>
            </w:r>
            <w:r w:rsidRPr="00C17A93">
              <w:rPr>
                <w:rFonts w:ascii="Times New Roman" w:eastAsia="Times New Roman" w:hAnsi="Times New Roman" w:cs="Times New Roman"/>
                <w:kern w:val="0"/>
                <w:sz w:val="24"/>
                <w:szCs w:val="24"/>
                <w:lang w:eastAsia="en-NZ"/>
                <w14:ligatures w14:val="none"/>
              </w:rPr>
              <w:br/>
              <w:t>and administrative</w:t>
            </w:r>
            <w:r w:rsidRPr="00C17A93">
              <w:rPr>
                <w:rFonts w:ascii="Times New Roman" w:eastAsia="Times New Roman" w:hAnsi="Times New Roman" w:cs="Times New Roman"/>
                <w:kern w:val="0"/>
                <w:sz w:val="24"/>
                <w:szCs w:val="24"/>
                <w:lang w:eastAsia="en-NZ"/>
                <w14:ligatures w14:val="none"/>
              </w:rPr>
              <w:br/>
              <w:t>requirements</w:t>
            </w:r>
          </w:p>
        </w:tc>
        <w:tc>
          <w:tcPr>
            <w:tcW w:w="6327" w:type="dxa"/>
          </w:tcPr>
          <w:p w14:paraId="7A186B53" w14:textId="111EB55E" w:rsidR="00885D65" w:rsidRPr="00C17A93" w:rsidRDefault="00885D65" w:rsidP="004F47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I act in accordance with all statutory and administrative requirements</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relevant to the role of the school board (including as an employer)</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 xml:space="preserve">and will seek guidance and support if and where required. </w:t>
            </w:r>
          </w:p>
        </w:tc>
      </w:tr>
      <w:tr w:rsidR="00885D65" w:rsidRPr="00C17A93" w14:paraId="23580958" w14:textId="77777777" w:rsidTr="00C17A93">
        <w:tc>
          <w:tcPr>
            <w:cnfStyle w:val="001000000000" w:firstRow="0" w:lastRow="0" w:firstColumn="1" w:lastColumn="0" w:oddVBand="0" w:evenVBand="0" w:oddHBand="0" w:evenHBand="0" w:firstRowFirstColumn="0" w:firstRowLastColumn="0" w:lastRowFirstColumn="0" w:lastRowLastColumn="0"/>
            <w:tcW w:w="2689" w:type="dxa"/>
          </w:tcPr>
          <w:p w14:paraId="71A4D914" w14:textId="60B1FA0C" w:rsidR="00885D65" w:rsidRPr="00C17A93" w:rsidRDefault="00885D65" w:rsidP="004F473E">
            <w:pPr>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15. I identify and manage</w:t>
            </w:r>
            <w:r w:rsidRPr="00C17A93">
              <w:rPr>
                <w:rFonts w:ascii="Times New Roman" w:eastAsia="Times New Roman" w:hAnsi="Times New Roman" w:cs="Times New Roman"/>
                <w:kern w:val="0"/>
                <w:sz w:val="24"/>
                <w:szCs w:val="24"/>
                <w:lang w:eastAsia="en-NZ"/>
                <w14:ligatures w14:val="none"/>
              </w:rPr>
              <w:br/>
              <w:t>conflicts of interest</w:t>
            </w:r>
            <w:r w:rsidRPr="00C17A93">
              <w:rPr>
                <w:rFonts w:ascii="Times New Roman" w:eastAsia="Times New Roman" w:hAnsi="Times New Roman" w:cs="Times New Roman"/>
                <w:kern w:val="0"/>
                <w:sz w:val="24"/>
                <w:szCs w:val="24"/>
                <w:lang w:eastAsia="en-NZ"/>
                <w14:ligatures w14:val="none"/>
              </w:rPr>
              <w:br/>
            </w:r>
          </w:p>
        </w:tc>
        <w:tc>
          <w:tcPr>
            <w:tcW w:w="6327" w:type="dxa"/>
          </w:tcPr>
          <w:p w14:paraId="5C28C69B" w14:textId="4F4A8ACE" w:rsidR="00885D65" w:rsidRPr="00C17A93" w:rsidRDefault="00885D65" w:rsidP="00885D6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NZ"/>
                <w14:ligatures w14:val="none"/>
              </w:rPr>
            </w:pPr>
            <w:r w:rsidRPr="00C17A93">
              <w:rPr>
                <w:rFonts w:ascii="Times New Roman" w:eastAsia="Times New Roman" w:hAnsi="Times New Roman" w:cs="Times New Roman"/>
                <w:kern w:val="0"/>
                <w:sz w:val="24"/>
                <w:szCs w:val="24"/>
                <w:lang w:eastAsia="en-NZ"/>
                <w14:ligatures w14:val="none"/>
              </w:rPr>
              <w:t xml:space="preserve">I identify, disclose, </w:t>
            </w:r>
            <w:proofErr w:type="gramStart"/>
            <w:r w:rsidRPr="00C17A93">
              <w:rPr>
                <w:rFonts w:ascii="Times New Roman" w:eastAsia="Times New Roman" w:hAnsi="Times New Roman" w:cs="Times New Roman"/>
                <w:kern w:val="0"/>
                <w:sz w:val="24"/>
                <w:szCs w:val="24"/>
                <w:lang w:eastAsia="en-NZ"/>
                <w14:ligatures w14:val="none"/>
              </w:rPr>
              <w:t>manage</w:t>
            </w:r>
            <w:proofErr w:type="gramEnd"/>
            <w:r w:rsidRPr="00C17A93">
              <w:rPr>
                <w:rFonts w:ascii="Times New Roman" w:eastAsia="Times New Roman" w:hAnsi="Times New Roman" w:cs="Times New Roman"/>
                <w:kern w:val="0"/>
                <w:sz w:val="24"/>
                <w:szCs w:val="24"/>
                <w:lang w:eastAsia="en-NZ"/>
                <w14:ligatures w14:val="none"/>
              </w:rPr>
              <w:t xml:space="preserve"> and regularly review all interests. I become</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familiar with, and follow, all conflicts of interest requirements, including</w:t>
            </w:r>
            <w:r w:rsidR="004D727B">
              <w:rPr>
                <w:rFonts w:ascii="Times New Roman" w:eastAsia="Times New Roman" w:hAnsi="Times New Roman" w:cs="Times New Roman"/>
                <w:kern w:val="0"/>
                <w:sz w:val="24"/>
                <w:szCs w:val="24"/>
                <w:lang w:eastAsia="en-NZ"/>
                <w14:ligatures w14:val="none"/>
              </w:rPr>
              <w:t xml:space="preserve"> </w:t>
            </w:r>
            <w:r w:rsidRPr="00C17A93">
              <w:rPr>
                <w:rFonts w:ascii="Times New Roman" w:eastAsia="Times New Roman" w:hAnsi="Times New Roman" w:cs="Times New Roman"/>
                <w:kern w:val="0"/>
                <w:sz w:val="24"/>
                <w:szCs w:val="24"/>
                <w:lang w:eastAsia="en-NZ"/>
                <w14:ligatures w14:val="none"/>
              </w:rPr>
              <w:t xml:space="preserve">those of the board, the school, and all statutory requirements. </w:t>
            </w:r>
          </w:p>
        </w:tc>
      </w:tr>
    </w:tbl>
    <w:p w14:paraId="3302BCA4" w14:textId="77777777" w:rsidR="00885D65" w:rsidRPr="00C17A93" w:rsidRDefault="00885D65" w:rsidP="004F473E">
      <w:pPr>
        <w:spacing w:after="0" w:line="240" w:lineRule="auto"/>
        <w:rPr>
          <w:rFonts w:ascii="Times New Roman" w:eastAsia="Times New Roman" w:hAnsi="Times New Roman" w:cs="Times New Roman"/>
          <w:kern w:val="0"/>
          <w:sz w:val="24"/>
          <w:szCs w:val="24"/>
          <w:lang w:eastAsia="en-NZ"/>
          <w14:ligatures w14:val="none"/>
        </w:rPr>
      </w:pPr>
    </w:p>
    <w:p w14:paraId="58FAF064" w14:textId="77777777" w:rsidR="00885D65" w:rsidRPr="00C17A93" w:rsidRDefault="00885D65" w:rsidP="004F473E">
      <w:pPr>
        <w:spacing w:after="0" w:line="240" w:lineRule="auto"/>
        <w:rPr>
          <w:rFonts w:ascii="Times New Roman" w:eastAsia="Times New Roman" w:hAnsi="Times New Roman" w:cs="Times New Roman"/>
          <w:kern w:val="0"/>
          <w:sz w:val="24"/>
          <w:szCs w:val="24"/>
          <w:lang w:eastAsia="en-NZ"/>
          <w14:ligatures w14:val="none"/>
        </w:rPr>
      </w:pPr>
    </w:p>
    <w:p w14:paraId="44A07161" w14:textId="77777777" w:rsidR="006B6080" w:rsidRPr="00A17933" w:rsidRDefault="006B6080" w:rsidP="006B6080">
      <w:pPr>
        <w:rPr>
          <w:rFonts w:ascii="Times New Roman" w:hAnsi="Times New Roman" w:cs="Times New Roman"/>
          <w:sz w:val="24"/>
          <w:szCs w:val="24"/>
        </w:rPr>
      </w:pPr>
    </w:p>
    <w:p w14:paraId="5A2A75C5" w14:textId="77777777" w:rsidR="006B6080" w:rsidRPr="00A17933" w:rsidRDefault="006B6080" w:rsidP="006B6080">
      <w:pPr>
        <w:rPr>
          <w:rFonts w:ascii="Times New Roman" w:hAnsi="Times New Roman" w:cs="Times New Roman"/>
          <w:sz w:val="24"/>
          <w:szCs w:val="24"/>
        </w:rPr>
      </w:pPr>
      <w:r w:rsidRPr="00A17933">
        <w:rPr>
          <w:rFonts w:ascii="Times New Roman" w:hAnsi="Times New Roman" w:cs="Times New Roman"/>
          <w:sz w:val="24"/>
          <w:szCs w:val="24"/>
        </w:rPr>
        <w:t>Signature of new Board member:      ____________________________________</w:t>
      </w:r>
    </w:p>
    <w:p w14:paraId="29F4F71C" w14:textId="77777777" w:rsidR="006B6080" w:rsidRDefault="006B6080" w:rsidP="006B6080">
      <w:pPr>
        <w:jc w:val="center"/>
      </w:pPr>
    </w:p>
    <w:p w14:paraId="0FE2E0DC" w14:textId="558D2DCA" w:rsidR="00A17933" w:rsidRPr="00B53D4C" w:rsidRDefault="00B53D4C" w:rsidP="006B6080">
      <w:pPr>
        <w:jc w:val="center"/>
        <w:rPr>
          <w:b/>
          <w:bCs/>
        </w:rPr>
      </w:pPr>
      <w:r w:rsidRPr="00B53D4C">
        <w:rPr>
          <w:b/>
          <w:bCs/>
        </w:rPr>
        <w:t>__________________________________________________________________________________</w:t>
      </w:r>
    </w:p>
    <w:p w14:paraId="197D67E7" w14:textId="77777777" w:rsidR="00A17933" w:rsidRPr="00A17933" w:rsidRDefault="004F473E" w:rsidP="00A17933">
      <w:pPr>
        <w:rPr>
          <w:rFonts w:ascii="Times New Roman" w:hAnsi="Times New Roman" w:cs="Times New Roman"/>
          <w:sz w:val="24"/>
          <w:szCs w:val="24"/>
        </w:rPr>
      </w:pPr>
      <w:r w:rsidRPr="004F473E">
        <w:rPr>
          <w:rFonts w:ascii="Times New Roman" w:eastAsia="Times New Roman" w:hAnsi="Times New Roman" w:cs="Times New Roman"/>
          <w:kern w:val="0"/>
          <w:sz w:val="24"/>
          <w:szCs w:val="24"/>
          <w:lang w:eastAsia="en-NZ"/>
          <w14:ligatures w14:val="none"/>
        </w:rPr>
        <w:br/>
      </w:r>
      <w:r w:rsidR="00A17933" w:rsidRPr="00A17933">
        <w:rPr>
          <w:rFonts w:ascii="Times New Roman" w:hAnsi="Times New Roman" w:cs="Times New Roman"/>
          <w:sz w:val="24"/>
          <w:szCs w:val="24"/>
        </w:rPr>
        <w:t xml:space="preserve">Name of Presiding Member:   ________________________________________________  </w:t>
      </w:r>
      <w:r w:rsidR="00A17933" w:rsidRPr="00A17933">
        <w:rPr>
          <w:rFonts w:ascii="Times New Roman" w:hAnsi="Times New Roman" w:cs="Times New Roman"/>
          <w:sz w:val="24"/>
          <w:szCs w:val="24"/>
        </w:rPr>
        <w:tab/>
      </w:r>
    </w:p>
    <w:p w14:paraId="7B07BE90" w14:textId="77777777" w:rsidR="00A17933" w:rsidRPr="00A17933" w:rsidRDefault="00A17933" w:rsidP="00A17933">
      <w:pPr>
        <w:rPr>
          <w:rFonts w:ascii="Times New Roman" w:hAnsi="Times New Roman" w:cs="Times New Roman"/>
          <w:sz w:val="24"/>
          <w:szCs w:val="24"/>
        </w:rPr>
      </w:pPr>
    </w:p>
    <w:p w14:paraId="73269C9C" w14:textId="77777777" w:rsidR="00A17933" w:rsidRPr="00A17933" w:rsidRDefault="00A17933" w:rsidP="00A17933">
      <w:pPr>
        <w:rPr>
          <w:rFonts w:ascii="Times New Roman" w:hAnsi="Times New Roman" w:cs="Times New Roman"/>
          <w:sz w:val="24"/>
          <w:szCs w:val="24"/>
        </w:rPr>
      </w:pPr>
      <w:r w:rsidRPr="00A17933">
        <w:rPr>
          <w:rFonts w:ascii="Times New Roman" w:hAnsi="Times New Roman" w:cs="Times New Roman"/>
          <w:sz w:val="24"/>
          <w:szCs w:val="24"/>
        </w:rPr>
        <w:t>Signed ______________________</w:t>
      </w:r>
      <w:r w:rsidRPr="00A17933">
        <w:rPr>
          <w:rFonts w:ascii="Times New Roman" w:hAnsi="Times New Roman" w:cs="Times New Roman"/>
          <w:sz w:val="24"/>
          <w:szCs w:val="24"/>
        </w:rPr>
        <w:tab/>
      </w:r>
      <w:r w:rsidRPr="00A17933">
        <w:rPr>
          <w:rFonts w:ascii="Times New Roman" w:hAnsi="Times New Roman" w:cs="Times New Roman"/>
          <w:sz w:val="24"/>
          <w:szCs w:val="24"/>
        </w:rPr>
        <w:tab/>
        <w:t>Date_____________________________</w:t>
      </w:r>
    </w:p>
    <w:p w14:paraId="705D50BF" w14:textId="2B530815" w:rsidR="004F473E" w:rsidRPr="00C17A93" w:rsidRDefault="004F473E" w:rsidP="004F473E">
      <w:pPr>
        <w:spacing w:after="0" w:line="240" w:lineRule="auto"/>
        <w:rPr>
          <w:rFonts w:ascii="Times New Roman" w:eastAsia="Times New Roman" w:hAnsi="Times New Roman" w:cs="Times New Roman"/>
          <w:kern w:val="0"/>
          <w:sz w:val="24"/>
          <w:szCs w:val="24"/>
          <w:lang w:eastAsia="en-NZ"/>
          <w14:ligatures w14:val="none"/>
        </w:rPr>
      </w:pPr>
    </w:p>
    <w:p w14:paraId="4586C991" w14:textId="0914FA4F" w:rsidR="001D56C5" w:rsidRPr="00C17A93" w:rsidRDefault="004F473E" w:rsidP="004F473E">
      <w:pPr>
        <w:rPr>
          <w:rFonts w:ascii="Times New Roman" w:hAnsi="Times New Roman" w:cs="Times New Roman"/>
        </w:rPr>
      </w:pPr>
      <w:r w:rsidRPr="00C17A93">
        <w:rPr>
          <w:rFonts w:ascii="Times New Roman" w:eastAsia="Times New Roman" w:hAnsi="Times New Roman" w:cs="Times New Roman"/>
          <w:kern w:val="0"/>
          <w:sz w:val="24"/>
          <w:szCs w:val="24"/>
          <w:lang w:eastAsia="en-NZ"/>
          <w14:ligatures w14:val="none"/>
        </w:rPr>
        <w:br/>
      </w:r>
    </w:p>
    <w:sectPr w:rsidR="001D56C5" w:rsidRPr="00C17A9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19E" w14:textId="77777777" w:rsidR="002F082D" w:rsidRDefault="002F082D" w:rsidP="000E4B4A">
      <w:pPr>
        <w:spacing w:after="0" w:line="240" w:lineRule="auto"/>
      </w:pPr>
      <w:r>
        <w:separator/>
      </w:r>
    </w:p>
  </w:endnote>
  <w:endnote w:type="continuationSeparator" w:id="0">
    <w:p w14:paraId="34A7C801" w14:textId="77777777" w:rsidR="002F082D" w:rsidRDefault="002F082D" w:rsidP="000E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205C" w14:textId="77777777" w:rsidR="000E4B4A" w:rsidRDefault="000E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26A6" w14:textId="77777777" w:rsidR="000E4B4A" w:rsidRDefault="000E4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12F0" w14:textId="77777777" w:rsidR="000E4B4A" w:rsidRDefault="000E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2CB4" w14:textId="77777777" w:rsidR="002F082D" w:rsidRDefault="002F082D" w:rsidP="000E4B4A">
      <w:pPr>
        <w:spacing w:after="0" w:line="240" w:lineRule="auto"/>
      </w:pPr>
      <w:r>
        <w:separator/>
      </w:r>
    </w:p>
  </w:footnote>
  <w:footnote w:type="continuationSeparator" w:id="0">
    <w:p w14:paraId="41F7E682" w14:textId="77777777" w:rsidR="002F082D" w:rsidRDefault="002F082D" w:rsidP="000E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57BB" w14:textId="19689098" w:rsidR="000E4B4A" w:rsidRDefault="000E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44AE" w14:textId="5B7FD93B" w:rsidR="000E4B4A" w:rsidRDefault="000E4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5975" w14:textId="17EDD09B" w:rsidR="000E4B4A" w:rsidRDefault="000E4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3E"/>
    <w:rsid w:val="000E4B4A"/>
    <w:rsid w:val="002F082D"/>
    <w:rsid w:val="00313ECA"/>
    <w:rsid w:val="00335CC7"/>
    <w:rsid w:val="0038584A"/>
    <w:rsid w:val="004D727B"/>
    <w:rsid w:val="004F473E"/>
    <w:rsid w:val="005E4644"/>
    <w:rsid w:val="006B6080"/>
    <w:rsid w:val="00885D65"/>
    <w:rsid w:val="00A17933"/>
    <w:rsid w:val="00A85580"/>
    <w:rsid w:val="00B53D4C"/>
    <w:rsid w:val="00B65C6B"/>
    <w:rsid w:val="00C17A93"/>
    <w:rsid w:val="00D9054F"/>
    <w:rsid w:val="00F906D7"/>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DAB6"/>
  <w15:chartTrackingRefBased/>
  <w15:docId w15:val="{ABCF36EB-3B94-44A4-9C05-A2432F8C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17A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E4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B4A"/>
  </w:style>
  <w:style w:type="paragraph" w:styleId="Footer">
    <w:name w:val="footer"/>
    <w:basedOn w:val="Normal"/>
    <w:link w:val="FooterChar"/>
    <w:uiPriority w:val="99"/>
    <w:unhideWhenUsed/>
    <w:rsid w:val="000E4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6200">
      <w:bodyDiv w:val="1"/>
      <w:marLeft w:val="0"/>
      <w:marRight w:val="0"/>
      <w:marTop w:val="0"/>
      <w:marBottom w:val="0"/>
      <w:divBdr>
        <w:top w:val="none" w:sz="0" w:space="0" w:color="auto"/>
        <w:left w:val="none" w:sz="0" w:space="0" w:color="auto"/>
        <w:bottom w:val="none" w:sz="0" w:space="0" w:color="auto"/>
        <w:right w:val="none" w:sz="0" w:space="0" w:color="auto"/>
      </w:divBdr>
      <w:divsChild>
        <w:div w:id="93887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863098-6ba4-4329-9b71-b03ba5960592">
      <Terms xmlns="http://schemas.microsoft.com/office/infopath/2007/PartnerControls"/>
    </lcf76f155ced4ddcb4097134ff3c332f>
    <TaxCatchAll xmlns="0de9c5d0-b8ca-494d-9936-7bfb6d2773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0BFD5B13CEAF48BAF811BDB196E1E6" ma:contentTypeVersion="16" ma:contentTypeDescription="Create a new document." ma:contentTypeScope="" ma:versionID="a202e25e803417a3dc91f63e4f684760">
  <xsd:schema xmlns:xsd="http://www.w3.org/2001/XMLSchema" xmlns:xs="http://www.w3.org/2001/XMLSchema" xmlns:p="http://schemas.microsoft.com/office/2006/metadata/properties" xmlns:ns2="04863098-6ba4-4329-9b71-b03ba5960592" xmlns:ns3="0de9c5d0-b8ca-494d-9936-7bfb6d2773b6" targetNamespace="http://schemas.microsoft.com/office/2006/metadata/properties" ma:root="true" ma:fieldsID="7ac3808f1b1c8696a4bdab067604e474" ns2:_="" ns3:_="">
    <xsd:import namespace="04863098-6ba4-4329-9b71-b03ba5960592"/>
    <xsd:import namespace="0de9c5d0-b8ca-494d-9936-7bfb6d277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63098-6ba4-4329-9b71-b03ba5960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cda92-43a7-4a90-ac38-6e6d649b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9c5d0-b8ca-494d-9936-7bfb6d2773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6f0159-aaf5-40ec-8718-a51f61b0656e}" ma:internalName="TaxCatchAll" ma:showField="CatchAllData" ma:web="0de9c5d0-b8ca-494d-9936-7bfb6d27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5C60C-1027-462E-B558-552F635EEA43}">
  <ds:schemaRefs>
    <ds:schemaRef ds:uri="http://schemas.microsoft.com/office/2006/metadata/properties"/>
    <ds:schemaRef ds:uri="http://schemas.microsoft.com/office/infopath/2007/PartnerControls"/>
    <ds:schemaRef ds:uri="04863098-6ba4-4329-9b71-b03ba5960592"/>
    <ds:schemaRef ds:uri="0de9c5d0-b8ca-494d-9936-7bfb6d2773b6"/>
  </ds:schemaRefs>
</ds:datastoreItem>
</file>

<file path=customXml/itemProps2.xml><?xml version="1.0" encoding="utf-8"?>
<ds:datastoreItem xmlns:ds="http://schemas.openxmlformats.org/officeDocument/2006/customXml" ds:itemID="{2C518586-7A72-4C9F-9BE0-475BA9B5ACCA}">
  <ds:schemaRefs>
    <ds:schemaRef ds:uri="http://schemas.openxmlformats.org/officeDocument/2006/bibliography"/>
  </ds:schemaRefs>
</ds:datastoreItem>
</file>

<file path=customXml/itemProps3.xml><?xml version="1.0" encoding="utf-8"?>
<ds:datastoreItem xmlns:ds="http://schemas.openxmlformats.org/officeDocument/2006/customXml" ds:itemID="{2B591462-2BF3-4FF7-832E-4AA57504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63098-6ba4-4329-9b71-b03ba5960592"/>
    <ds:schemaRef ds:uri="0de9c5d0-b8ca-494d-9936-7bfb6d27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34569-0370-4B3A-909D-764ADBBFF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Ridout</dc:creator>
  <cp:keywords/>
  <dc:description/>
  <cp:lastModifiedBy>Clare Ridout</cp:lastModifiedBy>
  <cp:revision>2</cp:revision>
  <dcterms:created xsi:type="dcterms:W3CDTF">2023-06-20T21:30:00Z</dcterms:created>
  <dcterms:modified xsi:type="dcterms:W3CDTF">2023-06-20T21:30:00Z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0x010100500BFD5B13CEAF48BAF811BDB196E1E6</vt:lpwstr>
  </property>
  <property fmtid="{D5CDD505-2E9C-101B-9397-08002B2CF9AE}" pid="3" name="MediaServiceImageTags">
    <vt:lpwstr/>
  </property>
</Properties>
</file>